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42" w:rsidRPr="00C52342" w:rsidRDefault="00C52342" w:rsidP="00C52342">
      <w:pPr>
        <w:jc w:val="center"/>
        <w:rPr>
          <w:rFonts w:ascii="Times New Roman" w:eastAsia="Times New Roman" w:hAnsi="Times New Roman"/>
          <w:b/>
          <w:color w:val="333333"/>
          <w:sz w:val="32"/>
          <w:szCs w:val="32"/>
        </w:rPr>
      </w:pPr>
      <w:r w:rsidRPr="00C52342">
        <w:rPr>
          <w:rFonts w:ascii="Times New Roman" w:eastAsia="Times New Roman" w:hAnsi="Times New Roman"/>
          <w:b/>
          <w:color w:val="333333"/>
          <w:sz w:val="32"/>
          <w:szCs w:val="32"/>
        </w:rPr>
        <w:t>Abstract</w:t>
      </w:r>
    </w:p>
    <w:p w:rsidR="00DA0CE8" w:rsidRPr="00C52342" w:rsidRDefault="00C52342" w:rsidP="00C52342">
      <w:pPr>
        <w:spacing w:line="360" w:lineRule="auto"/>
        <w:jc w:val="both"/>
        <w:rPr>
          <w:sz w:val="24"/>
          <w:szCs w:val="24"/>
        </w:rPr>
      </w:pPr>
      <w:r w:rsidRPr="00C52342">
        <w:rPr>
          <w:rFonts w:ascii="Times New Roman" w:eastAsia="Times New Roman" w:hAnsi="Times New Roman"/>
          <w:color w:val="333333"/>
          <w:sz w:val="24"/>
          <w:szCs w:val="24"/>
        </w:rPr>
        <w:t xml:space="preserve">Zinc plays a pivotal role in physiological and biochemical functions of the plants. Both quantitative and qualitative yield of the plants are strongly dependent on this micronutrient. Supplementation of zinc in the form of synthetic fertilizer is proved to be inappropriate due to its unavailability to plants. This crisis can be prevented by the identification of </w:t>
      </w:r>
      <w:proofErr w:type="spellStart"/>
      <w:r w:rsidRPr="00C52342">
        <w:rPr>
          <w:rFonts w:ascii="Times New Roman" w:eastAsia="Times New Roman" w:hAnsi="Times New Roman"/>
          <w:color w:val="333333"/>
          <w:sz w:val="24"/>
          <w:szCs w:val="24"/>
        </w:rPr>
        <w:t>rhizospheric</w:t>
      </w:r>
      <w:proofErr w:type="spellEnd"/>
      <w:r w:rsidRPr="00C52342">
        <w:rPr>
          <w:rFonts w:ascii="Times New Roman" w:eastAsia="Times New Roman" w:hAnsi="Times New Roman"/>
          <w:color w:val="333333"/>
          <w:sz w:val="24"/>
          <w:szCs w:val="24"/>
        </w:rPr>
        <w:t xml:space="preserve"> micro-organisms which has the potential to transform various unavailable forms of the metal to available forms. In the present study about thirty five zinc </w:t>
      </w:r>
      <w:proofErr w:type="spellStart"/>
      <w:r w:rsidRPr="00C52342">
        <w:rPr>
          <w:rFonts w:ascii="Times New Roman" w:eastAsia="Times New Roman" w:hAnsi="Times New Roman"/>
          <w:color w:val="333333"/>
          <w:sz w:val="24"/>
          <w:szCs w:val="24"/>
        </w:rPr>
        <w:t>solubilizing</w:t>
      </w:r>
      <w:proofErr w:type="spellEnd"/>
      <w:r w:rsidRPr="00C52342">
        <w:rPr>
          <w:rFonts w:ascii="Times New Roman" w:eastAsia="Times New Roman" w:hAnsi="Times New Roman"/>
          <w:color w:val="333333"/>
          <w:sz w:val="24"/>
          <w:szCs w:val="24"/>
        </w:rPr>
        <w:t xml:space="preserve"> bacteria were isolated from eight different agricultural fields (banana, </w:t>
      </w:r>
      <w:proofErr w:type="spellStart"/>
      <w:r w:rsidRPr="00C52342">
        <w:rPr>
          <w:rFonts w:ascii="Times New Roman" w:eastAsia="Times New Roman" w:hAnsi="Times New Roman"/>
          <w:color w:val="333333"/>
          <w:sz w:val="24"/>
          <w:szCs w:val="24"/>
        </w:rPr>
        <w:t>chilli</w:t>
      </w:r>
      <w:proofErr w:type="spellEnd"/>
      <w:r w:rsidRPr="00C52342">
        <w:rPr>
          <w:rFonts w:ascii="Times New Roman" w:eastAsia="Times New Roman" w:hAnsi="Times New Roman"/>
          <w:color w:val="333333"/>
          <w:sz w:val="24"/>
          <w:szCs w:val="24"/>
        </w:rPr>
        <w:t xml:space="preserve">, field bean, ground nut, maize, sugarcane, sorghum and tomato) in and around Coimbatore district of Tamil Nadu. Five isolates were selected as best strains based on their </w:t>
      </w:r>
      <w:proofErr w:type="spellStart"/>
      <w:r w:rsidRPr="00C52342">
        <w:rPr>
          <w:rFonts w:ascii="Times New Roman" w:eastAsia="Times New Roman" w:hAnsi="Times New Roman"/>
          <w:color w:val="333333"/>
          <w:sz w:val="24"/>
          <w:szCs w:val="24"/>
        </w:rPr>
        <w:t>solubilization</w:t>
      </w:r>
      <w:proofErr w:type="spellEnd"/>
      <w:r w:rsidRPr="00C52342">
        <w:rPr>
          <w:rFonts w:ascii="Times New Roman" w:eastAsia="Times New Roman" w:hAnsi="Times New Roman"/>
          <w:color w:val="333333"/>
          <w:sz w:val="24"/>
          <w:szCs w:val="24"/>
        </w:rPr>
        <w:t xml:space="preserve"> efficacy in the qualitative estimation. The selected five isolates were identified using 16S </w:t>
      </w:r>
      <w:proofErr w:type="spellStart"/>
      <w:r w:rsidRPr="00C52342">
        <w:rPr>
          <w:rFonts w:ascii="Times New Roman" w:eastAsia="Times New Roman" w:hAnsi="Times New Roman"/>
          <w:color w:val="333333"/>
          <w:sz w:val="24"/>
          <w:szCs w:val="24"/>
        </w:rPr>
        <w:t>rRNA</w:t>
      </w:r>
      <w:proofErr w:type="spellEnd"/>
      <w:r w:rsidRPr="00C52342">
        <w:rPr>
          <w:rFonts w:ascii="Times New Roman" w:eastAsia="Times New Roman" w:hAnsi="Times New Roman"/>
          <w:color w:val="333333"/>
          <w:sz w:val="24"/>
          <w:szCs w:val="24"/>
        </w:rPr>
        <w:t xml:space="preserve"> as </w:t>
      </w:r>
      <w:proofErr w:type="spellStart"/>
      <w:r w:rsidRPr="00C52342">
        <w:rPr>
          <w:rFonts w:ascii="Times New Roman" w:eastAsia="Times New Roman" w:hAnsi="Times New Roman"/>
          <w:color w:val="333333"/>
          <w:sz w:val="24"/>
          <w:szCs w:val="24"/>
        </w:rPr>
        <w:t>Stenotrophomonas</w:t>
      </w:r>
      <w:proofErr w:type="spellEnd"/>
      <w:r w:rsidRPr="00C52342">
        <w:rPr>
          <w:rFonts w:ascii="Times New Roman" w:eastAsia="Times New Roman" w:hAnsi="Times New Roman"/>
          <w:color w:val="333333"/>
          <w:sz w:val="24"/>
          <w:szCs w:val="24"/>
        </w:rPr>
        <w:t xml:space="preserve"> </w:t>
      </w:r>
      <w:proofErr w:type="spellStart"/>
      <w:r w:rsidRPr="00C52342">
        <w:rPr>
          <w:rFonts w:ascii="Times New Roman" w:eastAsia="Times New Roman" w:hAnsi="Times New Roman"/>
          <w:color w:val="333333"/>
          <w:sz w:val="24"/>
          <w:szCs w:val="24"/>
        </w:rPr>
        <w:t>maltophilia</w:t>
      </w:r>
      <w:proofErr w:type="spellEnd"/>
      <w:r w:rsidRPr="00C52342">
        <w:rPr>
          <w:rFonts w:ascii="Times New Roman" w:eastAsia="Times New Roman" w:hAnsi="Times New Roman"/>
          <w:color w:val="333333"/>
          <w:sz w:val="24"/>
          <w:szCs w:val="24"/>
        </w:rPr>
        <w:t xml:space="preserve"> (ZSB-1), Mycobacterium </w:t>
      </w:r>
      <w:proofErr w:type="spellStart"/>
      <w:r w:rsidRPr="00C52342">
        <w:rPr>
          <w:rFonts w:ascii="Times New Roman" w:eastAsia="Times New Roman" w:hAnsi="Times New Roman"/>
          <w:color w:val="333333"/>
          <w:sz w:val="24"/>
          <w:szCs w:val="24"/>
        </w:rPr>
        <w:t>brisbanense</w:t>
      </w:r>
      <w:proofErr w:type="spellEnd"/>
      <w:r w:rsidRPr="00C52342">
        <w:rPr>
          <w:rFonts w:ascii="Times New Roman" w:eastAsia="Times New Roman" w:hAnsi="Times New Roman"/>
          <w:color w:val="333333"/>
          <w:sz w:val="24"/>
          <w:szCs w:val="24"/>
        </w:rPr>
        <w:t xml:space="preserve"> (ZSB-10), </w:t>
      </w:r>
      <w:proofErr w:type="spellStart"/>
      <w:r w:rsidRPr="00C52342">
        <w:rPr>
          <w:rFonts w:ascii="Times New Roman" w:eastAsia="Times New Roman" w:hAnsi="Times New Roman"/>
          <w:color w:val="333333"/>
          <w:sz w:val="24"/>
          <w:szCs w:val="24"/>
        </w:rPr>
        <w:t>Enterobacter</w:t>
      </w:r>
      <w:proofErr w:type="spellEnd"/>
      <w:r w:rsidRPr="00C52342">
        <w:rPr>
          <w:rFonts w:ascii="Times New Roman" w:eastAsia="Times New Roman" w:hAnsi="Times New Roman"/>
          <w:color w:val="333333"/>
          <w:sz w:val="24"/>
          <w:szCs w:val="24"/>
        </w:rPr>
        <w:t xml:space="preserve"> </w:t>
      </w:r>
      <w:proofErr w:type="spellStart"/>
      <w:r w:rsidRPr="00C52342">
        <w:rPr>
          <w:rFonts w:ascii="Times New Roman" w:eastAsia="Times New Roman" w:hAnsi="Times New Roman"/>
          <w:color w:val="333333"/>
          <w:sz w:val="24"/>
          <w:szCs w:val="24"/>
        </w:rPr>
        <w:t>aerogenes</w:t>
      </w:r>
      <w:proofErr w:type="spellEnd"/>
      <w:r w:rsidRPr="00C52342">
        <w:rPr>
          <w:rFonts w:ascii="Times New Roman" w:eastAsia="Times New Roman" w:hAnsi="Times New Roman"/>
          <w:color w:val="333333"/>
          <w:sz w:val="24"/>
          <w:szCs w:val="24"/>
        </w:rPr>
        <w:t xml:space="preserve"> (ZSB-13), Pseudomonas </w:t>
      </w:r>
      <w:proofErr w:type="spellStart"/>
      <w:r w:rsidRPr="00C52342">
        <w:rPr>
          <w:rFonts w:ascii="Times New Roman" w:eastAsia="Times New Roman" w:hAnsi="Times New Roman"/>
          <w:color w:val="333333"/>
          <w:sz w:val="24"/>
          <w:szCs w:val="24"/>
        </w:rPr>
        <w:t>aeruginosa</w:t>
      </w:r>
      <w:proofErr w:type="spellEnd"/>
      <w:r w:rsidRPr="00C52342">
        <w:rPr>
          <w:rFonts w:ascii="Times New Roman" w:eastAsia="Times New Roman" w:hAnsi="Times New Roman"/>
          <w:color w:val="333333"/>
          <w:sz w:val="24"/>
          <w:szCs w:val="24"/>
        </w:rPr>
        <w:t xml:space="preserve"> (ZSB- 22) and </w:t>
      </w:r>
      <w:proofErr w:type="spellStart"/>
      <w:r w:rsidRPr="00C52342">
        <w:rPr>
          <w:rFonts w:ascii="Times New Roman" w:eastAsia="Times New Roman" w:hAnsi="Times New Roman"/>
          <w:color w:val="333333"/>
          <w:sz w:val="24"/>
          <w:szCs w:val="24"/>
        </w:rPr>
        <w:t>Xanthomonas</w:t>
      </w:r>
      <w:proofErr w:type="spellEnd"/>
      <w:r w:rsidRPr="00C52342">
        <w:rPr>
          <w:rFonts w:ascii="Times New Roman" w:eastAsia="Times New Roman" w:hAnsi="Times New Roman"/>
          <w:color w:val="333333"/>
          <w:sz w:val="24"/>
          <w:szCs w:val="24"/>
        </w:rPr>
        <w:t xml:space="preserve"> </w:t>
      </w:r>
      <w:proofErr w:type="spellStart"/>
      <w:r w:rsidRPr="00C52342">
        <w:rPr>
          <w:rFonts w:ascii="Times New Roman" w:eastAsia="Times New Roman" w:hAnsi="Times New Roman"/>
          <w:color w:val="333333"/>
          <w:sz w:val="24"/>
          <w:szCs w:val="24"/>
        </w:rPr>
        <w:t>retroflexus</w:t>
      </w:r>
      <w:proofErr w:type="spellEnd"/>
      <w:r w:rsidRPr="00C52342">
        <w:rPr>
          <w:rFonts w:ascii="Times New Roman" w:eastAsia="Times New Roman" w:hAnsi="Times New Roman"/>
          <w:color w:val="333333"/>
          <w:sz w:val="24"/>
          <w:szCs w:val="24"/>
        </w:rPr>
        <w:t xml:space="preserve"> (ZSB-23). These strains were subjected to further studies such as quantitative estimation, influence of the isolates on the pH of the medium and production of </w:t>
      </w:r>
      <w:proofErr w:type="spellStart"/>
      <w:r w:rsidRPr="00C52342">
        <w:rPr>
          <w:rFonts w:ascii="Times New Roman" w:eastAsia="Times New Roman" w:hAnsi="Times New Roman"/>
          <w:color w:val="333333"/>
          <w:sz w:val="24"/>
          <w:szCs w:val="24"/>
        </w:rPr>
        <w:t>gluconic</w:t>
      </w:r>
      <w:proofErr w:type="spellEnd"/>
      <w:r w:rsidRPr="00C52342">
        <w:rPr>
          <w:rFonts w:ascii="Times New Roman" w:eastAsia="Times New Roman" w:hAnsi="Times New Roman"/>
          <w:color w:val="333333"/>
          <w:sz w:val="24"/>
          <w:szCs w:val="24"/>
        </w:rPr>
        <w:t xml:space="preserve"> acid as well as IAA. Of the five bacterial isolates, </w:t>
      </w:r>
      <w:r w:rsidRPr="00C52342">
        <w:rPr>
          <w:rFonts w:ascii="Times New Roman" w:eastAsia="Times New Roman" w:hAnsi="Times New Roman"/>
          <w:i/>
          <w:color w:val="333333"/>
          <w:sz w:val="24"/>
          <w:szCs w:val="24"/>
        </w:rPr>
        <w:t xml:space="preserve">Pseudomonas </w:t>
      </w:r>
      <w:proofErr w:type="spellStart"/>
      <w:r w:rsidRPr="00C52342">
        <w:rPr>
          <w:rFonts w:ascii="Times New Roman" w:eastAsia="Times New Roman" w:hAnsi="Times New Roman"/>
          <w:i/>
          <w:color w:val="333333"/>
          <w:sz w:val="24"/>
          <w:szCs w:val="24"/>
        </w:rPr>
        <w:t>aeruginosa</w:t>
      </w:r>
      <w:proofErr w:type="spellEnd"/>
      <w:r w:rsidRPr="00C52342">
        <w:rPr>
          <w:rFonts w:ascii="Times New Roman" w:eastAsia="Times New Roman" w:hAnsi="Times New Roman"/>
          <w:color w:val="333333"/>
          <w:sz w:val="24"/>
          <w:szCs w:val="24"/>
        </w:rPr>
        <w:t xml:space="preserve"> showed maximum </w:t>
      </w:r>
      <w:proofErr w:type="spellStart"/>
      <w:r w:rsidRPr="00C52342">
        <w:rPr>
          <w:rFonts w:ascii="Times New Roman" w:eastAsia="Times New Roman" w:hAnsi="Times New Roman"/>
          <w:color w:val="333333"/>
          <w:sz w:val="24"/>
          <w:szCs w:val="24"/>
        </w:rPr>
        <w:t>solubilization</w:t>
      </w:r>
      <w:proofErr w:type="spellEnd"/>
      <w:r w:rsidRPr="00C52342">
        <w:rPr>
          <w:rFonts w:ascii="Times New Roman" w:eastAsia="Times New Roman" w:hAnsi="Times New Roman"/>
          <w:color w:val="333333"/>
          <w:sz w:val="24"/>
          <w:szCs w:val="24"/>
        </w:rPr>
        <w:t xml:space="preserve"> of zinc in the broth and also maximum decrease in the pH from 7 to 3.3 and recorded highest IAA production. HPLC analysis of </w:t>
      </w:r>
      <w:proofErr w:type="spellStart"/>
      <w:r w:rsidRPr="00C52342">
        <w:rPr>
          <w:rFonts w:ascii="Times New Roman" w:eastAsia="Times New Roman" w:hAnsi="Times New Roman"/>
          <w:color w:val="333333"/>
          <w:sz w:val="24"/>
          <w:szCs w:val="24"/>
        </w:rPr>
        <w:t>gluconic</w:t>
      </w:r>
      <w:proofErr w:type="spellEnd"/>
      <w:r w:rsidRPr="00C52342">
        <w:rPr>
          <w:rFonts w:ascii="Times New Roman" w:eastAsia="Times New Roman" w:hAnsi="Times New Roman"/>
          <w:color w:val="333333"/>
          <w:sz w:val="24"/>
          <w:szCs w:val="24"/>
        </w:rPr>
        <w:t xml:space="preserve"> acid production by the selected isolates indicated their potential to </w:t>
      </w:r>
      <w:proofErr w:type="spellStart"/>
      <w:r w:rsidRPr="00C52342">
        <w:rPr>
          <w:rFonts w:ascii="Times New Roman" w:eastAsia="Times New Roman" w:hAnsi="Times New Roman"/>
          <w:color w:val="333333"/>
          <w:sz w:val="24"/>
          <w:szCs w:val="24"/>
        </w:rPr>
        <w:t>solubilize</w:t>
      </w:r>
      <w:proofErr w:type="spellEnd"/>
      <w:r w:rsidRPr="00C52342">
        <w:rPr>
          <w:rFonts w:ascii="Times New Roman" w:eastAsia="Times New Roman" w:hAnsi="Times New Roman"/>
          <w:color w:val="333333"/>
          <w:sz w:val="24"/>
          <w:szCs w:val="24"/>
        </w:rPr>
        <w:t xml:space="preserve"> zinc.</w:t>
      </w:r>
    </w:p>
    <w:sectPr w:rsidR="00DA0CE8" w:rsidRPr="00C523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2342"/>
    <w:rsid w:val="00C52342"/>
    <w:rsid w:val="00DA0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2020-08-19T04:48:00Z</dcterms:created>
  <dcterms:modified xsi:type="dcterms:W3CDTF">2020-08-19T04:48:00Z</dcterms:modified>
</cp:coreProperties>
</file>