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DC" w:rsidRPr="007D0FDC" w:rsidRDefault="007D0FDC" w:rsidP="007D0FDC">
      <w:pPr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7D0FDC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1A0167" w:rsidRPr="007D0FDC" w:rsidRDefault="007D0FDC" w:rsidP="007D0FDC">
      <w:pPr>
        <w:spacing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1954CC">
        <w:rPr>
          <w:rFonts w:ascii="Times New Roman" w:eastAsia="Times New Roman" w:hAnsi="Times New Roman"/>
          <w:sz w:val="24"/>
          <w:szCs w:val="24"/>
        </w:rPr>
        <w:t xml:space="preserve">Water is an essential part of Hindu philosophies and customs and it is always given a sacred position in the centuries-old civilization of India. The civilization originated and flourished on the banks of the sacred rivers and the influence of the rivers is reflected in all aspects of </w:t>
      </w:r>
      <w:r>
        <w:rPr>
          <w:rFonts w:ascii="Times New Roman" w:eastAsia="Times New Roman" w:hAnsi="Times New Roman"/>
          <w:sz w:val="24"/>
          <w:szCs w:val="24"/>
        </w:rPr>
        <w:t xml:space="preserve">human </w:t>
      </w:r>
      <w:r w:rsidRPr="001954CC">
        <w:rPr>
          <w:rFonts w:ascii="Times New Roman" w:eastAsia="Times New Roman" w:hAnsi="Times New Roman"/>
          <w:sz w:val="24"/>
          <w:szCs w:val="24"/>
        </w:rPr>
        <w:t>life.</w:t>
      </w:r>
      <w:r>
        <w:rPr>
          <w:rFonts w:ascii="Times New Roman" w:eastAsia="Times New Roman" w:hAnsi="Times New Roman"/>
          <w:sz w:val="24"/>
          <w:szCs w:val="24"/>
        </w:rPr>
        <w:t xml:space="preserve"> T</w:t>
      </w:r>
      <w:r w:rsidRPr="001954CC">
        <w:rPr>
          <w:rFonts w:ascii="Times New Roman" w:eastAsia="Times New Roman" w:hAnsi="Times New Roman"/>
          <w:sz w:val="24"/>
          <w:szCs w:val="24"/>
        </w:rPr>
        <w:t xml:space="preserve">he importance of water is often highlighted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1954CC">
        <w:rPr>
          <w:rFonts w:ascii="Times New Roman" w:eastAsia="Times New Roman" w:hAnsi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1954CC">
        <w:rPr>
          <w:rFonts w:ascii="Times New Roman" w:eastAsia="Times New Roman" w:hAnsi="Times New Roman"/>
          <w:sz w:val="24"/>
          <w:szCs w:val="24"/>
        </w:rPr>
        <w:t>ncient records show the awareness existed in India o</w:t>
      </w:r>
      <w:r>
        <w:rPr>
          <w:rFonts w:ascii="Times New Roman" w:eastAsia="Times New Roman" w:hAnsi="Times New Roman"/>
          <w:sz w:val="24"/>
          <w:szCs w:val="24"/>
        </w:rPr>
        <w:t>n</w:t>
      </w:r>
      <w:r w:rsidRPr="001954CC">
        <w:rPr>
          <w:rFonts w:ascii="Times New Roman" w:eastAsia="Times New Roman" w:hAnsi="Times New Roman"/>
          <w:sz w:val="24"/>
          <w:szCs w:val="24"/>
        </w:rPr>
        <w:t xml:space="preserve"> water conservation and management.</w:t>
      </w:r>
    </w:p>
    <w:sectPr w:rsidR="001A0167" w:rsidRPr="007D0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0FDC"/>
    <w:rsid w:val="001A0167"/>
    <w:rsid w:val="007D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2020-08-19T10:27:00Z</dcterms:created>
  <dcterms:modified xsi:type="dcterms:W3CDTF">2020-08-19T10:27:00Z</dcterms:modified>
</cp:coreProperties>
</file>