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88" w:rsidRPr="00B76A88" w:rsidRDefault="00B76A88" w:rsidP="00B76A88">
      <w:pPr>
        <w:autoSpaceDE w:val="0"/>
        <w:autoSpaceDN w:val="0"/>
        <w:adjustRightInd w:val="0"/>
        <w:spacing w:after="0" w:line="240" w:lineRule="auto"/>
        <w:jc w:val="center"/>
        <w:rPr>
          <w:rFonts w:ascii="Times New Roman" w:eastAsia="Times New Roman" w:hAnsi="Times New Roman"/>
          <w:b/>
          <w:color w:val="333333"/>
          <w:sz w:val="32"/>
          <w:szCs w:val="32"/>
        </w:rPr>
      </w:pPr>
      <w:r w:rsidRPr="00B76A88">
        <w:rPr>
          <w:rFonts w:ascii="Times New Roman" w:eastAsia="Times New Roman" w:hAnsi="Times New Roman"/>
          <w:b/>
          <w:color w:val="333333"/>
          <w:sz w:val="32"/>
          <w:szCs w:val="32"/>
        </w:rPr>
        <w:t>Abstract</w:t>
      </w:r>
    </w:p>
    <w:p w:rsidR="00B76A88" w:rsidRDefault="00B76A88" w:rsidP="00B76A88">
      <w:pPr>
        <w:autoSpaceDE w:val="0"/>
        <w:autoSpaceDN w:val="0"/>
        <w:adjustRightInd w:val="0"/>
        <w:spacing w:after="0" w:line="240" w:lineRule="auto"/>
        <w:rPr>
          <w:rFonts w:ascii="Times New Roman" w:eastAsia="Times New Roman" w:hAnsi="Times New Roman"/>
          <w:color w:val="333333"/>
          <w:sz w:val="24"/>
          <w:szCs w:val="24"/>
        </w:rPr>
      </w:pPr>
    </w:p>
    <w:p w:rsidR="004045E1" w:rsidRPr="00B76A88" w:rsidRDefault="00B76A88" w:rsidP="00B76A88">
      <w:pPr>
        <w:spacing w:line="360" w:lineRule="auto"/>
        <w:jc w:val="both"/>
        <w:rPr>
          <w:sz w:val="24"/>
          <w:szCs w:val="24"/>
        </w:rPr>
      </w:pPr>
      <w:r w:rsidRPr="00B76A88">
        <w:rPr>
          <w:rFonts w:ascii="Times New Roman" w:eastAsia="Times New Roman" w:hAnsi="Times New Roman"/>
          <w:color w:val="333333"/>
          <w:sz w:val="24"/>
          <w:szCs w:val="24"/>
        </w:rPr>
        <w:t>Communication is one of the most important of life. Eighty percent of our active hours are spent in communicating verbally, listening, reading and writing. Mobile communication is one such achievement of the late 20</w:t>
      </w:r>
      <w:r w:rsidRPr="00B76A88">
        <w:rPr>
          <w:rFonts w:ascii="Times New Roman" w:eastAsia="Times New Roman" w:hAnsi="Times New Roman"/>
          <w:color w:val="333333"/>
          <w:sz w:val="24"/>
          <w:szCs w:val="24"/>
          <w:vertAlign w:val="superscript"/>
        </w:rPr>
        <w:t>th</w:t>
      </w:r>
      <w:r w:rsidRPr="00B76A88">
        <w:rPr>
          <w:rFonts w:ascii="Times New Roman" w:eastAsia="Times New Roman" w:hAnsi="Times New Roman"/>
          <w:color w:val="333333"/>
          <w:sz w:val="24"/>
          <w:szCs w:val="24"/>
        </w:rPr>
        <w:t xml:space="preserve"> century, which has truly revolutionized the way human being, communicates with one another. It proposes to provide universal connectivity without retracting mobility. </w:t>
      </w:r>
      <w:proofErr w:type="gramStart"/>
      <w:r w:rsidRPr="00B76A88">
        <w:rPr>
          <w:rFonts w:ascii="Times New Roman" w:eastAsia="Times New Roman" w:hAnsi="Times New Roman"/>
          <w:color w:val="333333"/>
          <w:sz w:val="24"/>
          <w:szCs w:val="24"/>
        </w:rPr>
        <w:t>The system in process of bringing about a big change in the scenario by transforming the world in to a global village in the true sense.</w:t>
      </w:r>
      <w:proofErr w:type="gramEnd"/>
      <w:r w:rsidRPr="00B76A88">
        <w:rPr>
          <w:rFonts w:ascii="Times New Roman" w:eastAsia="Times New Roman" w:hAnsi="Times New Roman"/>
          <w:color w:val="333333"/>
          <w:sz w:val="24"/>
          <w:szCs w:val="24"/>
        </w:rPr>
        <w:t xml:space="preserve"> Moreover life of any products depends on the </w:t>
      </w:r>
      <w:proofErr w:type="gramStart"/>
      <w:r w:rsidRPr="00B76A88">
        <w:rPr>
          <w:rFonts w:ascii="Times New Roman" w:eastAsia="Times New Roman" w:hAnsi="Times New Roman"/>
          <w:color w:val="333333"/>
          <w:sz w:val="24"/>
          <w:szCs w:val="24"/>
        </w:rPr>
        <w:t>consumers</w:t>
      </w:r>
      <w:proofErr w:type="gramEnd"/>
      <w:r w:rsidRPr="00B76A88">
        <w:rPr>
          <w:rFonts w:ascii="Times New Roman" w:eastAsia="Times New Roman" w:hAnsi="Times New Roman"/>
          <w:color w:val="333333"/>
          <w:sz w:val="24"/>
          <w:szCs w:val="24"/>
        </w:rPr>
        <w:t xml:space="preserve"> attitudes, preferences, behavioral intentions and satisfaction. Towards dual </w:t>
      </w:r>
      <w:proofErr w:type="spellStart"/>
      <w:r w:rsidRPr="00B76A88">
        <w:rPr>
          <w:rFonts w:ascii="Times New Roman" w:eastAsia="Times New Roman" w:hAnsi="Times New Roman"/>
          <w:color w:val="333333"/>
          <w:sz w:val="24"/>
          <w:szCs w:val="24"/>
        </w:rPr>
        <w:t>sim</w:t>
      </w:r>
      <w:proofErr w:type="spellEnd"/>
      <w:r w:rsidRPr="00B76A88">
        <w:rPr>
          <w:rFonts w:ascii="Times New Roman" w:eastAsia="Times New Roman" w:hAnsi="Times New Roman"/>
          <w:color w:val="333333"/>
          <w:sz w:val="24"/>
          <w:szCs w:val="24"/>
        </w:rPr>
        <w:t xml:space="preserve"> mobile sets and their performance with regards to existing brands</w:t>
      </w:r>
    </w:p>
    <w:sectPr w:rsidR="004045E1" w:rsidRPr="00B76A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6A88"/>
    <w:rsid w:val="004045E1"/>
    <w:rsid w:val="00B76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2020-08-20T05:56:00Z</dcterms:created>
  <dcterms:modified xsi:type="dcterms:W3CDTF">2020-08-20T05:56:00Z</dcterms:modified>
</cp:coreProperties>
</file>