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B5" w:rsidRPr="00DF05B5" w:rsidRDefault="00C857D5" w:rsidP="00DF05B5">
      <w:pPr>
        <w:spacing w:after="183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5B5">
        <w:rPr>
          <w:rFonts w:ascii="Times New Roman" w:hAnsi="Times New Roman" w:cs="Times New Roman"/>
          <w:b/>
          <w:sz w:val="32"/>
          <w:szCs w:val="32"/>
        </w:rPr>
        <w:t>ABSTRACT</w:t>
      </w:r>
    </w:p>
    <w:p w:rsidR="00762DD6" w:rsidRDefault="00DF05B5" w:rsidP="00DF05B5">
      <w:pPr>
        <w:spacing w:line="360" w:lineRule="auto"/>
        <w:jc w:val="both"/>
      </w:pPr>
      <w:r w:rsidRPr="00DD5059">
        <w:rPr>
          <w:rFonts w:ascii="Times New Roman" w:hAnsi="Times New Roman" w:cs="Times New Roman"/>
          <w:sz w:val="24"/>
          <w:szCs w:val="24"/>
        </w:rPr>
        <w:t xml:space="preserve">Marketing has always been a part of business. Much like advertising, there must be a plan for getting a company’s message out to the people, most importantly to the customers. Today, a lot of this marketing has turned to the internet due to the presence that online advertising. Since, many people now have access to and use the internet, there is a greater need for business of internet marketing. Those that do not will surely fall behind in marketing the product and the competition. </w:t>
      </w:r>
      <w:proofErr w:type="spellStart"/>
      <w:r w:rsidRPr="00DD5059">
        <w:rPr>
          <w:rFonts w:ascii="Times New Roman" w:hAnsi="Times New Roman" w:cs="Times New Roman"/>
          <w:sz w:val="24"/>
          <w:szCs w:val="24"/>
        </w:rPr>
        <w:t>Globalisation</w:t>
      </w:r>
      <w:proofErr w:type="spellEnd"/>
      <w:r w:rsidRPr="00DD5059">
        <w:rPr>
          <w:rFonts w:ascii="Times New Roman" w:hAnsi="Times New Roman" w:cs="Times New Roman"/>
          <w:sz w:val="24"/>
          <w:szCs w:val="24"/>
        </w:rPr>
        <w:t xml:space="preserve"> is one of the key issues in business today.</w:t>
      </w:r>
    </w:p>
    <w:sectPr w:rsidR="00762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F05B5"/>
    <w:rsid w:val="00762DD6"/>
    <w:rsid w:val="00C857D5"/>
    <w:rsid w:val="00DF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5</cp:revision>
  <dcterms:created xsi:type="dcterms:W3CDTF">2020-08-21T10:50:00Z</dcterms:created>
  <dcterms:modified xsi:type="dcterms:W3CDTF">2020-08-21T10:50:00Z</dcterms:modified>
</cp:coreProperties>
</file>